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80" w:rsidRPr="005375E3" w:rsidRDefault="005375E3" w:rsidP="00EB23C4">
      <w:pPr>
        <w:pStyle w:val="Bezmezer"/>
        <w:jc w:val="center"/>
        <w:rPr>
          <w:rFonts w:ascii="Times New Roman" w:hAnsi="Times New Roman" w:cs="Times New Roman"/>
          <w:b/>
          <w:sz w:val="62"/>
          <w:szCs w:val="62"/>
          <w:u w:val="single"/>
        </w:rPr>
      </w:pPr>
      <w:r w:rsidRPr="005375E3">
        <w:rPr>
          <w:rFonts w:ascii="Times New Roman" w:hAnsi="Times New Roman" w:cs="Times New Roman"/>
          <w:b/>
          <w:sz w:val="62"/>
          <w:szCs w:val="62"/>
          <w:u w:val="single"/>
        </w:rPr>
        <w:t>RELAXAČNÍ POBYT V LÁZNÍCH</w:t>
      </w:r>
    </w:p>
    <w:p w:rsidR="001261B9" w:rsidRPr="00D90285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Mariánské Lázně</w:t>
      </w:r>
    </w:p>
    <w:p w:rsidR="001261B9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Hotel </w:t>
      </w:r>
      <w:r w:rsidR="00792BEB">
        <w:rPr>
          <w:rFonts w:ascii="Times New Roman" w:hAnsi="Times New Roman" w:cs="Times New Roman"/>
          <w:b/>
          <w:sz w:val="56"/>
          <w:szCs w:val="56"/>
        </w:rPr>
        <w:t>Belvedere</w:t>
      </w:r>
      <w:r>
        <w:rPr>
          <w:rFonts w:ascii="Times New Roman" w:hAnsi="Times New Roman" w:cs="Times New Roman"/>
          <w:b/>
          <w:sz w:val="56"/>
          <w:szCs w:val="56"/>
        </w:rPr>
        <w:t xml:space="preserve"> Spa &amp; W</w:t>
      </w:r>
      <w:r w:rsidR="001261B9" w:rsidRPr="001261B9">
        <w:rPr>
          <w:rFonts w:ascii="Times New Roman" w:hAnsi="Times New Roman" w:cs="Times New Roman"/>
          <w:b/>
          <w:sz w:val="56"/>
          <w:szCs w:val="56"/>
        </w:rPr>
        <w:t>ellness****</w:t>
      </w:r>
    </w:p>
    <w:p w:rsidR="00EB23C4" w:rsidRDefault="00EB23C4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719" w:rsidRPr="00EA4983" w:rsidRDefault="00EA4983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4983">
        <w:rPr>
          <w:rFonts w:ascii="Times New Roman" w:hAnsi="Times New Roman" w:cs="Times New Roman"/>
          <w:sz w:val="24"/>
          <w:szCs w:val="24"/>
        </w:rPr>
        <w:t xml:space="preserve">Užijte si </w:t>
      </w:r>
      <w:r w:rsidR="00DE7E66">
        <w:rPr>
          <w:rFonts w:ascii="Times New Roman" w:hAnsi="Times New Roman" w:cs="Times New Roman"/>
          <w:sz w:val="24"/>
          <w:szCs w:val="24"/>
        </w:rPr>
        <w:t>dovolenou</w:t>
      </w:r>
      <w:r w:rsidRPr="00EA4983">
        <w:rPr>
          <w:rFonts w:ascii="Times New Roman" w:hAnsi="Times New Roman" w:cs="Times New Roman"/>
          <w:sz w:val="24"/>
          <w:szCs w:val="24"/>
        </w:rPr>
        <w:t xml:space="preserve"> v srdci Mariánských Lázní –</w:t>
      </w:r>
      <w:r w:rsidR="00E60EC4">
        <w:rPr>
          <w:rFonts w:ascii="Times New Roman" w:hAnsi="Times New Roman" w:cs="Times New Roman"/>
          <w:sz w:val="24"/>
          <w:szCs w:val="24"/>
        </w:rPr>
        <w:t xml:space="preserve"> </w:t>
      </w:r>
      <w:r w:rsidR="003E0321">
        <w:rPr>
          <w:rFonts w:ascii="Times New Roman" w:hAnsi="Times New Roman" w:cs="Times New Roman"/>
          <w:sz w:val="24"/>
          <w:szCs w:val="24"/>
        </w:rPr>
        <w:t>procházejte se mezi kolonádou, fontánou a záhony květin. Dopřejte si relaxaci a lázeňské procedury.</w:t>
      </w:r>
    </w:p>
    <w:p w:rsidR="00A34B36" w:rsidRDefault="00A34B36" w:rsidP="00EB23C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E7E66">
        <w:rPr>
          <w:rFonts w:ascii="Times New Roman" w:hAnsi="Times New Roman" w:cs="Times New Roman"/>
          <w:sz w:val="24"/>
          <w:szCs w:val="24"/>
        </w:rPr>
        <w:t xml:space="preserve">otel </w:t>
      </w:r>
      <w:proofErr w:type="gramStart"/>
      <w:r w:rsidR="00792BEB">
        <w:rPr>
          <w:rFonts w:ascii="Times New Roman" w:hAnsi="Times New Roman" w:cs="Times New Roman"/>
          <w:sz w:val="24"/>
          <w:szCs w:val="24"/>
        </w:rPr>
        <w:t>Belvedere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n</w:t>
      </w:r>
      <w:r w:rsidR="00DE7E66" w:rsidRPr="00DE7E66">
        <w:rPr>
          <w:rFonts w:ascii="Times New Roman" w:hAnsi="Times New Roman" w:cs="Times New Roman"/>
          <w:sz w:val="24"/>
          <w:szCs w:val="24"/>
        </w:rPr>
        <w:t xml:space="preserve">achází se v samém srdci lázeňské zóny, 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 xml:space="preserve">jen </w:t>
      </w:r>
      <w:r w:rsidR="00792BEB">
        <w:rPr>
          <w:rFonts w:ascii="Times New Roman" w:hAnsi="Times New Roman" w:cs="Times New Roman"/>
          <w:b/>
          <w:sz w:val="24"/>
          <w:szCs w:val="24"/>
        </w:rPr>
        <w:t>několik kroků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 xml:space="preserve"> od hlavní kolonády</w:t>
      </w:r>
      <w:r w:rsidR="002B6FCA">
        <w:rPr>
          <w:rFonts w:ascii="Times New Roman" w:hAnsi="Times New Roman" w:cs="Times New Roman"/>
          <w:b/>
          <w:sz w:val="24"/>
          <w:szCs w:val="24"/>
        </w:rPr>
        <w:t xml:space="preserve"> a populární Zpívající fontány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>.</w:t>
      </w:r>
      <w:r w:rsidR="00DE7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>V</w:t>
      </w:r>
      <w:r w:rsidR="002B6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E66" w:rsidRPr="00DE7E66">
        <w:rPr>
          <w:rFonts w:ascii="Times New Roman" w:hAnsi="Times New Roman" w:cs="Times New Roman"/>
          <w:b/>
          <w:sz w:val="24"/>
          <w:szCs w:val="24"/>
        </w:rPr>
        <w:t xml:space="preserve">rámci hotelového </w:t>
      </w:r>
      <w:proofErr w:type="spellStart"/>
      <w:r w:rsidR="00DE7E66" w:rsidRPr="00DE7E66">
        <w:rPr>
          <w:rFonts w:ascii="Times New Roman" w:hAnsi="Times New Roman" w:cs="Times New Roman"/>
          <w:b/>
          <w:sz w:val="24"/>
          <w:szCs w:val="24"/>
        </w:rPr>
        <w:t>wellness</w:t>
      </w:r>
      <w:proofErr w:type="spellEnd"/>
      <w:r w:rsidR="00DE7E66" w:rsidRPr="00DE7E66">
        <w:rPr>
          <w:rFonts w:ascii="Times New Roman" w:hAnsi="Times New Roman" w:cs="Times New Roman"/>
          <w:b/>
          <w:sz w:val="24"/>
          <w:szCs w:val="24"/>
        </w:rPr>
        <w:t xml:space="preserve"> můžete </w:t>
      </w:r>
      <w:r w:rsidR="00DE7E66">
        <w:rPr>
          <w:rFonts w:ascii="Times New Roman" w:hAnsi="Times New Roman" w:cs="Times New Roman"/>
          <w:b/>
          <w:sz w:val="24"/>
          <w:szCs w:val="24"/>
        </w:rPr>
        <w:t>využít</w:t>
      </w:r>
      <w:r w:rsidR="002B6FCA">
        <w:rPr>
          <w:rFonts w:ascii="Times New Roman" w:hAnsi="Times New Roman" w:cs="Times New Roman"/>
          <w:b/>
          <w:sz w:val="24"/>
          <w:szCs w:val="24"/>
        </w:rPr>
        <w:t xml:space="preserve"> rehabilitační bazén.</w:t>
      </w:r>
    </w:p>
    <w:p w:rsidR="003E0321" w:rsidRDefault="003E0321" w:rsidP="00EB23C4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7DEE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>15</w:t>
      </w:r>
      <w:r w:rsidR="002C2EB4">
        <w:rPr>
          <w:rFonts w:ascii="Times New Roman" w:hAnsi="Times New Roman" w:cs="Times New Roman"/>
          <w:b/>
          <w:sz w:val="96"/>
          <w:szCs w:val="96"/>
        </w:rPr>
        <w:t>.06.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 xml:space="preserve"> - </w:t>
      </w:r>
      <w:proofErr w:type="gramStart"/>
      <w:r w:rsidR="001D2E21">
        <w:rPr>
          <w:rFonts w:ascii="Times New Roman" w:hAnsi="Times New Roman" w:cs="Times New Roman"/>
          <w:b/>
          <w:sz w:val="96"/>
          <w:szCs w:val="96"/>
        </w:rPr>
        <w:t>0</w:t>
      </w:r>
      <w:r w:rsidR="002C2EB4">
        <w:rPr>
          <w:rFonts w:ascii="Times New Roman" w:hAnsi="Times New Roman" w:cs="Times New Roman"/>
          <w:b/>
          <w:sz w:val="96"/>
          <w:szCs w:val="96"/>
        </w:rPr>
        <w:t>1.</w:t>
      </w:r>
      <w:r>
        <w:rPr>
          <w:rFonts w:ascii="Times New Roman" w:hAnsi="Times New Roman" w:cs="Times New Roman"/>
          <w:b/>
          <w:sz w:val="96"/>
          <w:szCs w:val="96"/>
        </w:rPr>
        <w:t>11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>.2026</w:t>
      </w:r>
      <w:proofErr w:type="gramEnd"/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34E57">
        <w:rPr>
          <w:rFonts w:ascii="Times New Roman" w:hAnsi="Times New Roman" w:cs="Times New Roman"/>
          <w:sz w:val="24"/>
          <w:szCs w:val="24"/>
        </w:rPr>
        <w:t>(nástup možný kdykoliv)</w:t>
      </w:r>
    </w:p>
    <w:p w:rsidR="00A47DEE" w:rsidRPr="001D2E21" w:rsidRDefault="00A47DEE" w:rsidP="00EB23C4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:rsidR="00A47DEE" w:rsidRDefault="00792BEB" w:rsidP="00EB23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96"/>
          <w:szCs w:val="96"/>
        </w:rPr>
        <w:t>9 490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E7E66">
        <w:rPr>
          <w:rFonts w:ascii="Times New Roman" w:hAnsi="Times New Roman" w:cs="Times New Roman"/>
          <w:b/>
          <w:sz w:val="56"/>
          <w:szCs w:val="56"/>
        </w:rPr>
        <w:t>Kč /</w:t>
      </w:r>
      <w:r w:rsidR="00A47DEE" w:rsidRPr="00A34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7DEE"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="00A47DEE" w:rsidRPr="00A34B36">
        <w:rPr>
          <w:rFonts w:ascii="Times New Roman" w:hAnsi="Times New Roman" w:cs="Times New Roman"/>
          <w:b/>
          <w:sz w:val="26"/>
          <w:szCs w:val="26"/>
        </w:rPr>
        <w:t>polopenzí</w:t>
      </w:r>
      <w:r w:rsidR="00A47DEE" w:rsidRPr="00A34B36">
        <w:rPr>
          <w:rFonts w:ascii="Times New Roman" w:hAnsi="Times New Roman" w:cs="Times New Roman"/>
          <w:sz w:val="26"/>
          <w:szCs w:val="26"/>
        </w:rPr>
        <w:t xml:space="preserve"> ve dvoulůžkovém pokoji</w:t>
      </w:r>
    </w:p>
    <w:p w:rsidR="00A47DEE" w:rsidRDefault="00792BEB" w:rsidP="002C4B3C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96"/>
          <w:szCs w:val="96"/>
        </w:rPr>
        <w:t>10 590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E7E66">
        <w:rPr>
          <w:rFonts w:ascii="Times New Roman" w:hAnsi="Times New Roman" w:cs="Times New Roman"/>
          <w:b/>
          <w:sz w:val="56"/>
          <w:szCs w:val="56"/>
        </w:rPr>
        <w:t>Kč</w:t>
      </w:r>
      <w:r w:rsidR="00331C78" w:rsidRPr="00DE7E66">
        <w:rPr>
          <w:rFonts w:ascii="Times New Roman" w:hAnsi="Times New Roman" w:cs="Times New Roman"/>
          <w:b/>
          <w:sz w:val="56"/>
          <w:szCs w:val="56"/>
        </w:rPr>
        <w:t xml:space="preserve"> /</w:t>
      </w:r>
      <w:r w:rsidR="00331C78" w:rsidRPr="00331C78">
        <w:rPr>
          <w:rFonts w:ascii="Times New Roman" w:hAnsi="Times New Roman" w:cs="Times New Roman"/>
          <w:sz w:val="28"/>
          <w:szCs w:val="28"/>
        </w:rPr>
        <w:t xml:space="preserve"> </w:t>
      </w:r>
      <w:r w:rsidR="00331C78"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="00331C78" w:rsidRPr="00A34B36">
        <w:rPr>
          <w:rFonts w:ascii="Times New Roman" w:hAnsi="Times New Roman" w:cs="Times New Roman"/>
          <w:b/>
          <w:sz w:val="26"/>
          <w:szCs w:val="26"/>
        </w:rPr>
        <w:t>polopenzí</w:t>
      </w:r>
      <w:r w:rsidR="00331C78" w:rsidRPr="00A34B36">
        <w:rPr>
          <w:rFonts w:ascii="Times New Roman" w:hAnsi="Times New Roman" w:cs="Times New Roman"/>
          <w:sz w:val="26"/>
          <w:szCs w:val="26"/>
        </w:rPr>
        <w:t xml:space="preserve"> v jednolůžkovém pokoji</w:t>
      </w:r>
    </w:p>
    <w:p w:rsidR="00D90285" w:rsidRDefault="00D90285" w:rsidP="00EB23C4">
      <w:pPr>
        <w:pStyle w:val="Bezmezer"/>
        <w:rPr>
          <w:rFonts w:ascii="Times New Roman" w:hAnsi="Times New Roman" w:cs="Times New Roman"/>
        </w:rPr>
      </w:pPr>
    </w:p>
    <w:p w:rsidR="00331C78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F33">
        <w:rPr>
          <w:rFonts w:ascii="Times New Roman" w:hAnsi="Times New Roman" w:cs="Times New Roman"/>
          <w:b/>
          <w:sz w:val="24"/>
          <w:szCs w:val="24"/>
          <w:u w:val="single"/>
        </w:rPr>
        <w:t>CENA ZAHRNUJE:</w:t>
      </w:r>
    </w:p>
    <w:p w:rsidR="00DA6CD7" w:rsidRPr="00DA6CD7" w:rsidRDefault="00DA6CD7" w:rsidP="002C4B3C">
      <w:pPr>
        <w:pStyle w:val="Bezmezer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eastAsia="cs-CZ"/>
        </w:rPr>
      </w:pPr>
      <w:r w:rsidRPr="00DA6C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6× ubytování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 ve dvoulůžkových a je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>dnolůžkových pokojích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C4B3C" w:rsidRPr="00A34B36">
        <w:rPr>
          <w:rFonts w:ascii="Times New Roman" w:hAnsi="Times New Roman" w:cs="Times New Roman"/>
          <w:b/>
          <w:sz w:val="24"/>
          <w:szCs w:val="24"/>
          <w:lang w:eastAsia="cs-CZ"/>
        </w:rPr>
        <w:t>standard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s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vlastním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sociálním zařízením, TV/SAT, minibarem, trezorem, připojením k internetu přes Wi-Fi, župany a fénem.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92BEB">
        <w:rPr>
          <w:rFonts w:ascii="Times New Roman" w:hAnsi="Times New Roman" w:cs="Times New Roman"/>
          <w:sz w:val="24"/>
          <w:szCs w:val="24"/>
          <w:lang w:eastAsia="cs-CZ"/>
        </w:rPr>
        <w:t>Dvoulůžková pokoje standard mají výhled na centrum města, j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ednolůžkové </w:t>
      </w:r>
      <w:r w:rsidR="00792BEB">
        <w:rPr>
          <w:rFonts w:ascii="Times New Roman" w:hAnsi="Times New Roman" w:cs="Times New Roman"/>
          <w:sz w:val="24"/>
          <w:szCs w:val="24"/>
          <w:lang w:eastAsia="cs-CZ"/>
        </w:rPr>
        <w:t xml:space="preserve">pokoje standard 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mají výhled </w:t>
      </w:r>
      <w:r w:rsidR="00792BEB">
        <w:rPr>
          <w:rFonts w:ascii="Times New Roman" w:hAnsi="Times New Roman" w:cs="Times New Roman"/>
          <w:sz w:val="24"/>
          <w:szCs w:val="24"/>
        </w:rPr>
        <w:t>na láz</w:t>
      </w:r>
      <w:r w:rsidR="002B6FCA">
        <w:rPr>
          <w:rFonts w:ascii="Times New Roman" w:hAnsi="Times New Roman" w:cs="Times New Roman"/>
          <w:sz w:val="24"/>
          <w:szCs w:val="24"/>
        </w:rPr>
        <w:t>eňskou kolonádu a Z</w:t>
      </w:r>
      <w:r w:rsidR="00792BEB">
        <w:rPr>
          <w:rFonts w:ascii="Times New Roman" w:hAnsi="Times New Roman" w:cs="Times New Roman"/>
          <w:sz w:val="24"/>
          <w:szCs w:val="24"/>
        </w:rPr>
        <w:t>pívající fontánu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F1F03" w:rsidRDefault="00DA6CD7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6× </w:t>
      </w:r>
      <w:r w:rsidR="00AD40F0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POLOPENZE </w:t>
      </w:r>
      <w:r w:rsidRPr="003F1F03">
        <w:rPr>
          <w:rFonts w:ascii="Times New Roman" w:hAnsi="Times New Roman" w:cs="Times New Roman"/>
          <w:sz w:val="24"/>
          <w:szCs w:val="24"/>
          <w:lang w:eastAsia="cs-CZ"/>
        </w:rPr>
        <w:t>(snídaně for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 xml:space="preserve">mou bufetu, večeře 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3 </w:t>
      </w:r>
      <w:proofErr w:type="spellStart"/>
      <w:r w:rsidR="00DE7E66">
        <w:rPr>
          <w:rFonts w:ascii="Times New Roman" w:hAnsi="Times New Roman" w:cs="Times New Roman"/>
          <w:sz w:val="24"/>
          <w:szCs w:val="24"/>
          <w:lang w:eastAsia="cs-CZ"/>
        </w:rPr>
        <w:t>chodová</w:t>
      </w:r>
      <w:proofErr w:type="spellEnd"/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 nebo formou bufetu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331C78" w:rsidRDefault="002C4B3C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31C78" w:rsidRPr="00331C78">
        <w:rPr>
          <w:rFonts w:ascii="Times New Roman" w:hAnsi="Times New Roman" w:cs="Times New Roman"/>
          <w:b/>
          <w:sz w:val="24"/>
          <w:szCs w:val="24"/>
        </w:rPr>
        <w:t>léčebných procedur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perličková koupel (léčebná bublinková koupel v minerální vo</w:t>
      </w:r>
      <w:r>
        <w:rPr>
          <w:rFonts w:ascii="Times New Roman" w:hAnsi="Times New Roman" w:cs="Times New Roman"/>
          <w:sz w:val="24"/>
          <w:szCs w:val="24"/>
        </w:rPr>
        <w:t xml:space="preserve">dě s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mikromasáží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kůže) (15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min.</w:t>
      </w:r>
      <w:r w:rsidRPr="002C4B3C">
        <w:rPr>
          <w:rFonts w:ascii="Times New Roman" w:hAnsi="Times New Roman" w:cs="Times New Roman"/>
          <w:sz w:val="24"/>
          <w:szCs w:val="24"/>
        </w:rPr>
        <w:t>)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koupel s mořskou solí (15 minut)</w:t>
      </w:r>
    </w:p>
    <w:p w:rsid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thajská masáž (15 minut)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teplý obklad lávovými kameny (15 minut)</w:t>
      </w:r>
    </w:p>
    <w:p w:rsidR="002C4B3C" w:rsidRP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thajská masáž hlavy (15 minut)</w:t>
      </w:r>
    </w:p>
    <w:p w:rsidR="002C4B3C" w:rsidRDefault="002C4B3C" w:rsidP="002C4B3C">
      <w:pPr>
        <w:pStyle w:val="Bezmezer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sz w:val="24"/>
          <w:szCs w:val="24"/>
        </w:rPr>
        <w:t>1x thajská masáž chodidel (15 minut)</w:t>
      </w:r>
    </w:p>
    <w:p w:rsidR="002C4B3C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 xml:space="preserve">neomezený vstup do </w:t>
      </w:r>
      <w:r w:rsidR="00792BEB">
        <w:rPr>
          <w:rFonts w:ascii="Times New Roman" w:hAnsi="Times New Roman" w:cs="Times New Roman"/>
          <w:b/>
          <w:sz w:val="24"/>
          <w:szCs w:val="24"/>
        </w:rPr>
        <w:t>hotelového</w:t>
      </w:r>
      <w:r w:rsidRPr="002C4B3C">
        <w:rPr>
          <w:rFonts w:ascii="Times New Roman" w:hAnsi="Times New Roman" w:cs="Times New Roman"/>
          <w:b/>
          <w:sz w:val="24"/>
          <w:szCs w:val="24"/>
        </w:rPr>
        <w:t xml:space="preserve"> rehabilitačního bazénu</w:t>
      </w:r>
    </w:p>
    <w:p w:rsidR="002C4B3C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>župany pro dospělé k dispozici zdarma po celou dobu pobytu</w:t>
      </w:r>
    </w:p>
    <w:p w:rsidR="00331C78" w:rsidRPr="002C4B3C" w:rsidRDefault="002C4B3C" w:rsidP="002C4B3C">
      <w:pPr>
        <w:pStyle w:val="Bezmezer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C4B3C">
        <w:rPr>
          <w:rFonts w:ascii="Times New Roman" w:hAnsi="Times New Roman" w:cs="Times New Roman"/>
          <w:b/>
          <w:sz w:val="24"/>
          <w:szCs w:val="24"/>
        </w:rPr>
        <w:t>Wi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C4B3C">
        <w:rPr>
          <w:rFonts w:ascii="Times New Roman" w:hAnsi="Times New Roman" w:cs="Times New Roman"/>
          <w:b/>
          <w:sz w:val="24"/>
          <w:szCs w:val="24"/>
        </w:rPr>
        <w:t>Fi internetové připojení</w:t>
      </w:r>
    </w:p>
    <w:p w:rsidR="002C4B3C" w:rsidRDefault="002C4B3C" w:rsidP="002C4B3C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A47DEE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C78">
        <w:rPr>
          <w:rFonts w:ascii="Times New Roman" w:hAnsi="Times New Roman" w:cs="Times New Roman"/>
          <w:b/>
          <w:sz w:val="24"/>
          <w:szCs w:val="24"/>
          <w:u w:val="single"/>
        </w:rPr>
        <w:t>CENA NEZAHRNUJE:</w:t>
      </w:r>
    </w:p>
    <w:p w:rsidR="00DE7E66" w:rsidRDefault="00DE7E66" w:rsidP="00DE7E66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přípatek za ubytování ve dvoulůžkovém pokoji </w:t>
      </w:r>
      <w:r w:rsidRPr="00A34B36">
        <w:rPr>
          <w:rFonts w:ascii="Times New Roman" w:hAnsi="Times New Roman" w:cs="Times New Roman"/>
          <w:b/>
          <w:sz w:val="24"/>
          <w:szCs w:val="24"/>
        </w:rPr>
        <w:t>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B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90 Kč / osoba a 6 nocí</w:t>
      </w:r>
      <w:r w:rsidR="00A34B36">
        <w:rPr>
          <w:rFonts w:ascii="Times New Roman" w:hAnsi="Times New Roman" w:cs="Times New Roman"/>
          <w:sz w:val="24"/>
          <w:szCs w:val="24"/>
        </w:rPr>
        <w:t xml:space="preserve"> (pokoje mají výhled na </w:t>
      </w:r>
      <w:r w:rsidR="00792BEB">
        <w:rPr>
          <w:rFonts w:ascii="Times New Roman" w:hAnsi="Times New Roman" w:cs="Times New Roman"/>
          <w:sz w:val="24"/>
          <w:szCs w:val="24"/>
        </w:rPr>
        <w:t xml:space="preserve">lázeňskou kolonádu a </w:t>
      </w:r>
      <w:r w:rsidR="002B6FCA">
        <w:rPr>
          <w:rFonts w:ascii="Times New Roman" w:hAnsi="Times New Roman" w:cs="Times New Roman"/>
          <w:sz w:val="24"/>
          <w:szCs w:val="24"/>
        </w:rPr>
        <w:t>Z</w:t>
      </w:r>
      <w:r w:rsidR="00792BEB">
        <w:rPr>
          <w:rFonts w:ascii="Times New Roman" w:hAnsi="Times New Roman" w:cs="Times New Roman"/>
          <w:sz w:val="24"/>
          <w:szCs w:val="24"/>
        </w:rPr>
        <w:t>pívající fontánu</w:t>
      </w:r>
      <w:r w:rsidR="00A34B36">
        <w:rPr>
          <w:rFonts w:ascii="Times New Roman" w:hAnsi="Times New Roman" w:cs="Times New Roman"/>
          <w:sz w:val="24"/>
          <w:szCs w:val="24"/>
        </w:rPr>
        <w:t>)</w:t>
      </w:r>
    </w:p>
    <w:p w:rsidR="00671719" w:rsidRDefault="00EA4983" w:rsidP="00DE7E66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71719" w:rsidRPr="001D2E21">
        <w:rPr>
          <w:rFonts w:ascii="Times New Roman" w:hAnsi="Times New Roman" w:cs="Times New Roman"/>
          <w:sz w:val="24"/>
          <w:szCs w:val="24"/>
        </w:rPr>
        <w:t>ekreační poplatek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="00EB23C4">
        <w:rPr>
          <w:rFonts w:ascii="Times New Roman" w:hAnsi="Times New Roman" w:cs="Times New Roman"/>
          <w:sz w:val="24"/>
          <w:szCs w:val="24"/>
        </w:rPr>
        <w:t xml:space="preserve"> Kč / osoba a </w:t>
      </w:r>
      <w:r w:rsidR="001D2E21">
        <w:rPr>
          <w:rFonts w:ascii="Times New Roman" w:hAnsi="Times New Roman" w:cs="Times New Roman"/>
          <w:sz w:val="24"/>
          <w:szCs w:val="24"/>
        </w:rPr>
        <w:t>noc</w:t>
      </w:r>
      <w:r w:rsidR="00671719">
        <w:rPr>
          <w:rFonts w:ascii="Times New Roman" w:hAnsi="Times New Roman" w:cs="Times New Roman"/>
          <w:sz w:val="24"/>
          <w:szCs w:val="24"/>
        </w:rPr>
        <w:t>, platba na místě</w:t>
      </w:r>
    </w:p>
    <w:p w:rsidR="001D2E21" w:rsidRDefault="001D2E21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71719">
        <w:rPr>
          <w:rFonts w:ascii="Times New Roman" w:hAnsi="Times New Roman" w:cs="Times New Roman"/>
          <w:b/>
          <w:sz w:val="18"/>
          <w:szCs w:val="18"/>
          <w:u w:val="single"/>
        </w:rPr>
        <w:t>Organizátor pobytu: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>Cestovní kancelář DCK REKREA OSTRAVA s.r.o., Nádražní 40, 702 00 Ostrava 1,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 xml:space="preserve">Tel.: 596 115 909, 596 122 427  tel./fax.: 596 112 301, e-mail: rekrea@rekrea.info, www.rekrea.info   </w:t>
      </w:r>
    </w:p>
    <w:p w:rsidR="00671719" w:rsidRPr="00671719" w:rsidRDefault="00F02A4C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Nabídka platí od </w:t>
      </w:r>
      <w:r w:rsidR="005375E3">
        <w:rPr>
          <w:rFonts w:ascii="Times New Roman" w:hAnsi="Times New Roman" w:cs="Times New Roman"/>
          <w:b/>
          <w:sz w:val="18"/>
          <w:szCs w:val="18"/>
        </w:rPr>
        <w:t>09.06</w:t>
      </w:r>
      <w:r w:rsidR="00671719" w:rsidRPr="00671719">
        <w:rPr>
          <w:rFonts w:ascii="Times New Roman" w:hAnsi="Times New Roman" w:cs="Times New Roman"/>
          <w:b/>
          <w:sz w:val="18"/>
          <w:szCs w:val="18"/>
        </w:rPr>
        <w:t>.2026 do vyprodání dané kapacity.</w:t>
      </w:r>
      <w:bookmarkStart w:id="0" w:name="_GoBack"/>
      <w:bookmarkEnd w:id="0"/>
    </w:p>
    <w:p w:rsidR="002329E6" w:rsidRPr="00A47DEE" w:rsidRDefault="00A47DEE" w:rsidP="00EB23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2329E6" w:rsidRPr="00A47DEE" w:rsidSect="002C4B3C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4EC"/>
    <w:multiLevelType w:val="hybridMultilevel"/>
    <w:tmpl w:val="A74CA122"/>
    <w:lvl w:ilvl="0" w:tplc="0405000B">
      <w:start w:val="1"/>
      <w:numFmt w:val="bullet"/>
      <w:lvlText w:val=""/>
      <w:lvlJc w:val="left"/>
      <w:pPr>
        <w:ind w:left="70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5DD66BC"/>
    <w:multiLevelType w:val="multilevel"/>
    <w:tmpl w:val="265E2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72AF8"/>
    <w:multiLevelType w:val="hybridMultilevel"/>
    <w:tmpl w:val="4F9EED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3C54"/>
    <w:multiLevelType w:val="hybridMultilevel"/>
    <w:tmpl w:val="24E4B7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27EF"/>
    <w:multiLevelType w:val="hybridMultilevel"/>
    <w:tmpl w:val="6DF00690"/>
    <w:lvl w:ilvl="0" w:tplc="040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E"/>
    <w:rsid w:val="000C6480"/>
    <w:rsid w:val="001261B9"/>
    <w:rsid w:val="001D2E21"/>
    <w:rsid w:val="001F060F"/>
    <w:rsid w:val="002329E6"/>
    <w:rsid w:val="002B6FCA"/>
    <w:rsid w:val="002C2EB4"/>
    <w:rsid w:val="002C4B3C"/>
    <w:rsid w:val="00331C78"/>
    <w:rsid w:val="003E0321"/>
    <w:rsid w:val="003F1F03"/>
    <w:rsid w:val="005375E3"/>
    <w:rsid w:val="00541E63"/>
    <w:rsid w:val="00671719"/>
    <w:rsid w:val="00792BEB"/>
    <w:rsid w:val="007F0267"/>
    <w:rsid w:val="00A34B36"/>
    <w:rsid w:val="00A47DEE"/>
    <w:rsid w:val="00AD40F0"/>
    <w:rsid w:val="00C861CE"/>
    <w:rsid w:val="00D90285"/>
    <w:rsid w:val="00DA6CD7"/>
    <w:rsid w:val="00DE7E66"/>
    <w:rsid w:val="00E60EC4"/>
    <w:rsid w:val="00E8781A"/>
    <w:rsid w:val="00EA4983"/>
    <w:rsid w:val="00EB23C4"/>
    <w:rsid w:val="00F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EC0-43F0-431F-9C7C-811A250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61C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29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7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A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Eva</cp:lastModifiedBy>
  <cp:revision>7</cp:revision>
  <cp:lastPrinted>2026-06-09T10:23:00Z</cp:lastPrinted>
  <dcterms:created xsi:type="dcterms:W3CDTF">2026-05-26T13:55:00Z</dcterms:created>
  <dcterms:modified xsi:type="dcterms:W3CDTF">2026-06-09T12:11:00Z</dcterms:modified>
</cp:coreProperties>
</file>